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F3D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bookmarkStart w:id="0" w:name="_Toc28651"/>
      <w:bookmarkStart w:id="1" w:name="_Toc29315"/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人才培养成果成效</w:t>
      </w:r>
      <w:bookmarkEnd w:id="0"/>
    </w:p>
    <w:bookmarkEnd w:id="1"/>
    <w:p w14:paraId="2ADFD5D5">
      <w:pPr>
        <w:numPr>
          <w:ilvl w:val="0"/>
          <w:numId w:val="0"/>
        </w:numPr>
        <w:ind w:leftChars="0"/>
        <w:jc w:val="both"/>
        <w:outlineLvl w:val="2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2" w:name="_Toc13107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1.</w:t>
      </w:r>
      <w:bookmarkStart w:id="3" w:name="_Toc23543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园林绿化专业学生梅晓蒙获国家奖学金</w:t>
      </w:r>
      <w:bookmarkEnd w:id="2"/>
      <w:bookmarkEnd w:id="3"/>
    </w:p>
    <w:p w14:paraId="6AAC86A0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EA0B682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5268237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3F580B6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A5306B0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3040" cy="3698875"/>
            <wp:effectExtent l="0" t="0" r="0" b="4445"/>
            <wp:docPr id="14" name="图片 14" descr="梅晓蒙全国奖学金荣誉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梅晓蒙全国奖学金荣誉证书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0C8F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4" w:name="_Toc22002"/>
      <w:bookmarkStart w:id="5" w:name="_Toc14407"/>
    </w:p>
    <w:p w14:paraId="3599A24A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3D076DC7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0D9B264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4C39B21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8F0269D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111050D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CB82FC5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2. 2025年世界职业院校技能大赛总决赛争夺赛铜奖1项</w:t>
      </w:r>
      <w:bookmarkEnd w:id="4"/>
      <w:bookmarkEnd w:id="5"/>
    </w:p>
    <w:p w14:paraId="435BF1CA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8595" cy="7449185"/>
            <wp:effectExtent l="0" t="0" r="4445" b="317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C2BF">
      <w:pPr>
        <w:numPr>
          <w:ilvl w:val="0"/>
          <w:numId w:val="0"/>
        </w:numPr>
        <w:ind w:leftChars="0"/>
        <w:jc w:val="both"/>
      </w:pPr>
    </w:p>
    <w:p w14:paraId="42B0101E">
      <w:pPr>
        <w:numPr>
          <w:ilvl w:val="0"/>
          <w:numId w:val="0"/>
        </w:numPr>
        <w:ind w:leftChars="0"/>
        <w:jc w:val="both"/>
      </w:pPr>
    </w:p>
    <w:p w14:paraId="343329BE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6" w:name="_Toc11967"/>
      <w:bookmarkStart w:id="7" w:name="_Toc12781"/>
    </w:p>
    <w:p w14:paraId="75CBE4FD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3.辽宁省2025年世界职业院校技能大赛复赛铜奖2项</w:t>
      </w:r>
      <w:bookmarkEnd w:id="6"/>
      <w:bookmarkEnd w:id="7"/>
    </w:p>
    <w:p w14:paraId="4DE78B4C">
      <w:pPr>
        <w:numPr>
          <w:ilvl w:val="0"/>
          <w:numId w:val="0"/>
        </w:numPr>
        <w:ind w:leftChars="0"/>
        <w:jc w:val="both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8" w:name="_Toc2397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3.1辽宁省2025年世界职业院校技能大赛复赛林业赛道铜奖</w:t>
      </w:r>
      <w:bookmarkEnd w:id="8"/>
    </w:p>
    <w:p w14:paraId="062EA4FF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4680585" cy="3431540"/>
            <wp:effectExtent l="0" t="0" r="13335" b="12700"/>
            <wp:docPr id="12" name="图片 12" descr="林业赛道省赛铜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林业赛道省赛铜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0400">
      <w:pPr>
        <w:numPr>
          <w:ilvl w:val="0"/>
          <w:numId w:val="0"/>
        </w:numPr>
        <w:jc w:val="both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9" w:name="_Toc29176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3.2辽宁省2025年世界职业院校技能大赛复赛畜牧与水产赛道铜奖</w:t>
      </w:r>
      <w:bookmarkEnd w:id="9"/>
    </w:p>
    <w:p w14:paraId="0ABB2CC5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4690110" cy="3427730"/>
            <wp:effectExtent l="0" t="0" r="3810" b="1270"/>
            <wp:docPr id="15" name="图片 15" descr="2025年9月省技能大赛指导教师（杨晓静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5年9月省技能大赛指导教师（杨晓静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614A">
      <w:pPr>
        <w:numPr>
          <w:ilvl w:val="0"/>
          <w:numId w:val="0"/>
        </w:numPr>
        <w:ind w:leftChars="0"/>
        <w:jc w:val="both"/>
        <w:outlineLvl w:val="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10" w:name="_Toc20233"/>
      <w:bookmarkStart w:id="11" w:name="_Toc5665"/>
    </w:p>
    <w:p w14:paraId="1B0EF918">
      <w:pPr>
        <w:numPr>
          <w:ilvl w:val="0"/>
          <w:numId w:val="0"/>
        </w:numPr>
        <w:ind w:leftChars="0"/>
        <w:jc w:val="both"/>
        <w:outlineLvl w:val="2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4.辽宁省第二届职业技能大赛银奖和优胜奖</w:t>
      </w:r>
      <w:bookmarkEnd w:id="10"/>
      <w:bookmarkEnd w:id="11"/>
    </w:p>
    <w:p w14:paraId="0F7491CC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667125" cy="5158740"/>
            <wp:effectExtent l="0" t="0" r="7620" b="5715"/>
            <wp:docPr id="17" name="图片 17" descr="辽宁省第二届职业技能大赛油漆与装饰（世赛）项目银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辽宁省第二届职业技能大赛油漆与装饰（世赛）项目银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6712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E32F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AA8E5B9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5A536DA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304540" cy="4984750"/>
            <wp:effectExtent l="0" t="0" r="13970" b="2540"/>
            <wp:docPr id="37" name="图片 37" descr="梅晓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梅晓蒙1"/>
                    <pic:cNvPicPr>
                      <a:picLocks noChangeAspect="1"/>
                    </pic:cNvPicPr>
                  </pic:nvPicPr>
                  <pic:blipFill>
                    <a:blip r:embed="rId10"/>
                    <a:srcRect t="8984" b="594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0454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A6E2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E2E15F7">
      <w:pPr>
        <w:numPr>
          <w:ilvl w:val="0"/>
          <w:numId w:val="0"/>
        </w:numPr>
        <w:ind w:leftChars="0"/>
        <w:jc w:val="both"/>
        <w:outlineLvl w:val="2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12" w:name="_Toc31141"/>
      <w:bookmarkStart w:id="13" w:name="_Toc11137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5.辽宁职业院校技能大赛二等奖3项</w:t>
      </w:r>
      <w:bookmarkEnd w:id="12"/>
      <w:bookmarkEnd w:id="13"/>
    </w:p>
    <w:p w14:paraId="4BCF05DA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57800" cy="3844925"/>
            <wp:effectExtent l="0" t="0" r="0" b="10795"/>
            <wp:docPr id="18" name="图片 18" descr="2023年辽宁省第二十届职业院校学生工程测量技能大赛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3年辽宁省第二十届职业院校学生工程测量技能大赛二等奖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FD931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131435" cy="3833495"/>
            <wp:effectExtent l="0" t="0" r="4445" b="6985"/>
            <wp:docPr id="78" name="图片 78" descr="2022年辽宁省第十九届职业院校学生工程测量技能大赛二等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2022年辽宁省第十九届职业院校学生工程测量技能大赛二等奖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B8980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2405" cy="3783965"/>
            <wp:effectExtent l="0" t="0" r="635" b="10795"/>
            <wp:docPr id="79" name="图片 79" descr="2022年辽宁省第十九届职业院校学生工程测量技能大赛二等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2022年辽宁省第十九届职业院校学生工程测量技能大赛二等奖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2A24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EDA53E9">
      <w:pPr>
        <w:numPr>
          <w:ilvl w:val="0"/>
          <w:numId w:val="0"/>
        </w:numPr>
        <w:ind w:leftChars="0"/>
        <w:jc w:val="both"/>
        <w:outlineLvl w:val="2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14" w:name="_Toc17617"/>
      <w:bookmarkStart w:id="15" w:name="_Toc17633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6.辽宁职业院校技能大赛三等奖1项</w:t>
      </w:r>
      <w:bookmarkEnd w:id="14"/>
      <w:bookmarkEnd w:id="15"/>
    </w:p>
    <w:p w14:paraId="7C8057DB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3675" cy="3813810"/>
            <wp:effectExtent l="0" t="0" r="14605" b="11430"/>
            <wp:docPr id="13" name="图片 13" descr="李明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李明宇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GoBack"/>
      <w:bookmarkEnd w:id="16"/>
    </w:p>
    <w:p w14:paraId="29A3FF58">
      <w:pPr>
        <w:numPr>
          <w:ilvl w:val="0"/>
          <w:numId w:val="0"/>
        </w:numPr>
        <w:ind w:left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84B5EEF">
      <w:pPr>
        <w:numPr>
          <w:ilvl w:val="0"/>
          <w:numId w:val="0"/>
        </w:numPr>
        <w:ind w:left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383F542">
      <w:pPr>
        <w:numPr>
          <w:ilvl w:val="0"/>
          <w:numId w:val="0"/>
        </w:numPr>
        <w:ind w:left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54ABB65">
      <w:pPr>
        <w:numPr>
          <w:ilvl w:val="0"/>
          <w:numId w:val="0"/>
        </w:numPr>
        <w:ind w:left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C4EEFBB">
      <w:pPr>
        <w:numPr>
          <w:ilvl w:val="0"/>
          <w:numId w:val="0"/>
        </w:numPr>
        <w:ind w:left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310C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E59C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E59C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C2EEC"/>
    <w:rsid w:val="0194674A"/>
    <w:rsid w:val="0425013C"/>
    <w:rsid w:val="050A417B"/>
    <w:rsid w:val="058D7738"/>
    <w:rsid w:val="06A0349B"/>
    <w:rsid w:val="06A20FC1"/>
    <w:rsid w:val="07AA2823"/>
    <w:rsid w:val="07F65A68"/>
    <w:rsid w:val="08626C5A"/>
    <w:rsid w:val="08EB6C4F"/>
    <w:rsid w:val="09622C8A"/>
    <w:rsid w:val="09652EA6"/>
    <w:rsid w:val="097F383C"/>
    <w:rsid w:val="09EF6C13"/>
    <w:rsid w:val="0A0A75A9"/>
    <w:rsid w:val="0AE20526"/>
    <w:rsid w:val="0BDC4F75"/>
    <w:rsid w:val="0D5D20E6"/>
    <w:rsid w:val="0D9A50E8"/>
    <w:rsid w:val="0DC857B1"/>
    <w:rsid w:val="0DD56120"/>
    <w:rsid w:val="0DDC300B"/>
    <w:rsid w:val="0FA4042D"/>
    <w:rsid w:val="11A402E3"/>
    <w:rsid w:val="121F3E0E"/>
    <w:rsid w:val="12FB03D7"/>
    <w:rsid w:val="13BA5B9C"/>
    <w:rsid w:val="141379A2"/>
    <w:rsid w:val="14863CD0"/>
    <w:rsid w:val="14A01236"/>
    <w:rsid w:val="155314CB"/>
    <w:rsid w:val="156264EB"/>
    <w:rsid w:val="15D1541F"/>
    <w:rsid w:val="164200CB"/>
    <w:rsid w:val="16DA6555"/>
    <w:rsid w:val="174E26C0"/>
    <w:rsid w:val="17654071"/>
    <w:rsid w:val="185A5BA0"/>
    <w:rsid w:val="188E75F7"/>
    <w:rsid w:val="197B7B7C"/>
    <w:rsid w:val="1998697F"/>
    <w:rsid w:val="19CF7EC7"/>
    <w:rsid w:val="1A644AB4"/>
    <w:rsid w:val="1A951111"/>
    <w:rsid w:val="1A964EAE"/>
    <w:rsid w:val="1B656D35"/>
    <w:rsid w:val="1BA809D0"/>
    <w:rsid w:val="1BC31CAE"/>
    <w:rsid w:val="1D7A45EE"/>
    <w:rsid w:val="1FA871F0"/>
    <w:rsid w:val="205253AE"/>
    <w:rsid w:val="21436B21"/>
    <w:rsid w:val="21D40771"/>
    <w:rsid w:val="21E604E9"/>
    <w:rsid w:val="233139A1"/>
    <w:rsid w:val="239C706C"/>
    <w:rsid w:val="247C6E9E"/>
    <w:rsid w:val="254554E2"/>
    <w:rsid w:val="25710085"/>
    <w:rsid w:val="2886653D"/>
    <w:rsid w:val="292C0E92"/>
    <w:rsid w:val="297B7724"/>
    <w:rsid w:val="29852351"/>
    <w:rsid w:val="29934A6D"/>
    <w:rsid w:val="2AA809EC"/>
    <w:rsid w:val="2B0C2EEC"/>
    <w:rsid w:val="2B597F39"/>
    <w:rsid w:val="2D340315"/>
    <w:rsid w:val="2E2C723F"/>
    <w:rsid w:val="2EAC037F"/>
    <w:rsid w:val="2ECB2EFB"/>
    <w:rsid w:val="30004E27"/>
    <w:rsid w:val="30405223"/>
    <w:rsid w:val="307B625B"/>
    <w:rsid w:val="31644F41"/>
    <w:rsid w:val="318555E4"/>
    <w:rsid w:val="31921AAF"/>
    <w:rsid w:val="32285F6F"/>
    <w:rsid w:val="32A970B0"/>
    <w:rsid w:val="32DF0D23"/>
    <w:rsid w:val="32DF154A"/>
    <w:rsid w:val="34384CCA"/>
    <w:rsid w:val="34E6283D"/>
    <w:rsid w:val="355A28E3"/>
    <w:rsid w:val="370B658B"/>
    <w:rsid w:val="377C1237"/>
    <w:rsid w:val="39E62997"/>
    <w:rsid w:val="3A4678DA"/>
    <w:rsid w:val="3AB02FA5"/>
    <w:rsid w:val="3AFB6916"/>
    <w:rsid w:val="3B2714BA"/>
    <w:rsid w:val="3C680F15"/>
    <w:rsid w:val="3CA54D8C"/>
    <w:rsid w:val="3CCF3BB7"/>
    <w:rsid w:val="3DB80AEF"/>
    <w:rsid w:val="3E077380"/>
    <w:rsid w:val="3E481E73"/>
    <w:rsid w:val="3E622809"/>
    <w:rsid w:val="3E894239"/>
    <w:rsid w:val="3EAE5A4E"/>
    <w:rsid w:val="3EFB6EE5"/>
    <w:rsid w:val="40442B0E"/>
    <w:rsid w:val="40C1415E"/>
    <w:rsid w:val="4280593C"/>
    <w:rsid w:val="43217136"/>
    <w:rsid w:val="45E651CD"/>
    <w:rsid w:val="46E2098A"/>
    <w:rsid w:val="47137A73"/>
    <w:rsid w:val="484B6D1E"/>
    <w:rsid w:val="489B34E7"/>
    <w:rsid w:val="49695393"/>
    <w:rsid w:val="4A2D4613"/>
    <w:rsid w:val="4B7C315C"/>
    <w:rsid w:val="4BEC46C7"/>
    <w:rsid w:val="4C4F0870"/>
    <w:rsid w:val="4C8F5111"/>
    <w:rsid w:val="4C9E7102"/>
    <w:rsid w:val="4CA74208"/>
    <w:rsid w:val="4CB93F3C"/>
    <w:rsid w:val="4E9609D8"/>
    <w:rsid w:val="4FD95020"/>
    <w:rsid w:val="5153495F"/>
    <w:rsid w:val="516E1798"/>
    <w:rsid w:val="51FF4AE6"/>
    <w:rsid w:val="538B4884"/>
    <w:rsid w:val="544B7B6F"/>
    <w:rsid w:val="5492094F"/>
    <w:rsid w:val="55A41C2D"/>
    <w:rsid w:val="55AF412E"/>
    <w:rsid w:val="55EB160A"/>
    <w:rsid w:val="566A2BCC"/>
    <w:rsid w:val="566F5EB1"/>
    <w:rsid w:val="5730129E"/>
    <w:rsid w:val="581110D0"/>
    <w:rsid w:val="58A261CC"/>
    <w:rsid w:val="596C5BED"/>
    <w:rsid w:val="59E7658C"/>
    <w:rsid w:val="5A696FA1"/>
    <w:rsid w:val="5AFF7905"/>
    <w:rsid w:val="5B590DC3"/>
    <w:rsid w:val="5BBC1352"/>
    <w:rsid w:val="5C2C0286"/>
    <w:rsid w:val="5C822547"/>
    <w:rsid w:val="5CA22C3E"/>
    <w:rsid w:val="5E9860A7"/>
    <w:rsid w:val="5EFD23AE"/>
    <w:rsid w:val="5EFD5F0A"/>
    <w:rsid w:val="5F3E6C4E"/>
    <w:rsid w:val="60C03693"/>
    <w:rsid w:val="612C6F7A"/>
    <w:rsid w:val="64AD2180"/>
    <w:rsid w:val="64D4595F"/>
    <w:rsid w:val="6502427A"/>
    <w:rsid w:val="66D954AE"/>
    <w:rsid w:val="68330BEE"/>
    <w:rsid w:val="68FB170C"/>
    <w:rsid w:val="69034A64"/>
    <w:rsid w:val="69CB37D4"/>
    <w:rsid w:val="6A484E25"/>
    <w:rsid w:val="6AC00E5F"/>
    <w:rsid w:val="6B0A20DA"/>
    <w:rsid w:val="6B737C7F"/>
    <w:rsid w:val="6CBF0CA2"/>
    <w:rsid w:val="6D8A12B0"/>
    <w:rsid w:val="6EEB2223"/>
    <w:rsid w:val="6F9B59F7"/>
    <w:rsid w:val="721573A0"/>
    <w:rsid w:val="722241AD"/>
    <w:rsid w:val="7366631C"/>
    <w:rsid w:val="739369E5"/>
    <w:rsid w:val="739E4DB7"/>
    <w:rsid w:val="73AD49A8"/>
    <w:rsid w:val="73E060CE"/>
    <w:rsid w:val="748A428C"/>
    <w:rsid w:val="76E00193"/>
    <w:rsid w:val="770519A8"/>
    <w:rsid w:val="775748F9"/>
    <w:rsid w:val="78BB4A14"/>
    <w:rsid w:val="78DA7590"/>
    <w:rsid w:val="791B3704"/>
    <w:rsid w:val="79B53B59"/>
    <w:rsid w:val="79EB30D7"/>
    <w:rsid w:val="7A9D6AC7"/>
    <w:rsid w:val="7B8437E3"/>
    <w:rsid w:val="7BF24BF0"/>
    <w:rsid w:val="7C6929D9"/>
    <w:rsid w:val="7D637428"/>
    <w:rsid w:val="7DA939D5"/>
    <w:rsid w:val="7ECB797B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eastAsia="黑体"/>
      <w:b/>
      <w:spacing w:val="30"/>
      <w:sz w:val="52"/>
      <w:szCs w:val="52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rPr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2634</Words>
  <Characters>3209</Characters>
  <Lines>0</Lines>
  <Paragraphs>0</Paragraphs>
  <TotalTime>8</TotalTime>
  <ScaleCrop>false</ScaleCrop>
  <LinksUpToDate>false</LinksUpToDate>
  <CharactersWithSpaces>3499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2026-03-21T22:37:00Z</dcterms:created>
  <dc:creator>陈振锋</dc:creator>
  <cp:lastModifiedBy>陈振锋</cp:lastModifiedBy>
  <dcterms:modified xsi:type="dcterms:W3CDTF">2026-07-02T03:12:56Z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4693802382654C9E9D6D3974C094EDB2_13</vt:lpwstr>
  </property>
  <property fmtid="{D5CDD505-2E9C-101B-9397-08002B2CF9AE}" pid="4" name="KSOTemplateDocerSaveRecord">
    <vt:lpwstr>eyJoZGlkIjoiNDVhNmEzMzRhZWIyMjRiNDg3NTVmMTNjYzNjNDRkM2YiLCJ1c2VySWQiOiIxMTgxOTEzNjM1In0=</vt:lpwstr>
  </property>
</Properties>
</file>